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3C" w:rsidRDefault="0065683C" w:rsidP="0065683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 w:rsidRPr="0065683C">
        <w:rPr>
          <w:rFonts w:asciiTheme="minorHAnsi" w:hAnsiTheme="minorHAnsi" w:cs="Arial"/>
          <w:color w:val="000000" w:themeColor="text1"/>
        </w:rPr>
        <w:t xml:space="preserve">Nestor </w:t>
      </w:r>
      <w:proofErr w:type="spellStart"/>
      <w:r w:rsidRPr="0065683C">
        <w:rPr>
          <w:rFonts w:asciiTheme="minorHAnsi" w:hAnsiTheme="minorHAnsi" w:cs="Arial"/>
          <w:color w:val="000000" w:themeColor="text1"/>
        </w:rPr>
        <w:t>Rene</w:t>
      </w:r>
      <w:proofErr w:type="spellEnd"/>
      <w:r w:rsidRPr="0065683C">
        <w:rPr>
          <w:rFonts w:asciiTheme="minorHAnsi" w:hAnsiTheme="minorHAnsi" w:cs="Arial"/>
          <w:color w:val="000000" w:themeColor="text1"/>
        </w:rPr>
        <w:t xml:space="preserve"> Ledesma</w:t>
      </w:r>
    </w:p>
    <w:p w:rsidR="0065683C" w:rsidRDefault="0065683C" w:rsidP="0065683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 w:rsidRPr="0065683C">
        <w:rPr>
          <w:rFonts w:asciiTheme="minorHAnsi" w:hAnsiTheme="minorHAnsi" w:cs="Arial"/>
          <w:color w:val="000000" w:themeColor="text1"/>
        </w:rPr>
        <w:t>Libros Publicados:</w:t>
      </w:r>
    </w:p>
    <w:p w:rsidR="004119A4" w:rsidRDefault="004119A4" w:rsidP="004119A4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es-ES"/>
        </w:rPr>
      </w:pPr>
    </w:p>
    <w:p w:rsidR="004119A4" w:rsidRPr="004119A4" w:rsidRDefault="004119A4" w:rsidP="004119A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es-ES"/>
        </w:rPr>
      </w:pPr>
      <w:r w:rsidRPr="004119A4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>Ledesma, Néstor René</w:t>
      </w:r>
      <w:r w:rsidRPr="004119A4">
        <w:rPr>
          <w:rFonts w:eastAsia="Times New Roman" w:cs="Arial"/>
          <w:color w:val="000000"/>
          <w:sz w:val="24"/>
          <w:szCs w:val="24"/>
          <w:lang w:eastAsia="es-ES"/>
        </w:rPr>
        <w:t>:        “</w:t>
      </w:r>
      <w:r w:rsidRPr="004119A4">
        <w:rPr>
          <w:rFonts w:eastAsia="Times New Roman" w:cs="Arial"/>
          <w:i/>
          <w:iCs/>
          <w:color w:val="000000"/>
          <w:sz w:val="24"/>
          <w:szCs w:val="24"/>
          <w:lang w:eastAsia="es-ES"/>
        </w:rPr>
        <w:t>Geografía Ambiental de Santiago del Estero</w:t>
      </w:r>
      <w:r w:rsidRPr="004119A4">
        <w:rPr>
          <w:rFonts w:eastAsia="Times New Roman" w:cs="Arial"/>
          <w:color w:val="000000"/>
          <w:sz w:val="24"/>
          <w:szCs w:val="24"/>
          <w:lang w:eastAsia="es-ES"/>
        </w:rPr>
        <w:t xml:space="preserve">”; Barco </w:t>
      </w:r>
      <w:proofErr w:type="spellStart"/>
      <w:r w:rsidRPr="004119A4">
        <w:rPr>
          <w:rFonts w:eastAsia="Times New Roman" w:cs="Arial"/>
          <w:color w:val="000000"/>
          <w:sz w:val="24"/>
          <w:szCs w:val="24"/>
          <w:lang w:eastAsia="es-ES"/>
        </w:rPr>
        <w:t>Edic</w:t>
      </w:r>
      <w:proofErr w:type="spellEnd"/>
      <w:r w:rsidRPr="004119A4">
        <w:rPr>
          <w:rFonts w:eastAsia="Times New Roman" w:cs="Arial"/>
          <w:color w:val="000000"/>
          <w:sz w:val="24"/>
          <w:szCs w:val="24"/>
          <w:lang w:eastAsia="es-ES"/>
        </w:rPr>
        <w:t>. 2007.</w:t>
      </w:r>
    </w:p>
    <w:p w:rsidR="004119A4" w:rsidRPr="004119A4" w:rsidRDefault="004119A4" w:rsidP="004119A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es-ES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>Ledesma, Néstor René:      </w:t>
      </w:r>
      <w:r w:rsidRPr="004119A4">
        <w:rPr>
          <w:rFonts w:eastAsia="Times New Roman" w:cs="Arial"/>
          <w:color w:val="000000"/>
          <w:sz w:val="24"/>
          <w:szCs w:val="24"/>
          <w:lang w:eastAsia="es-ES"/>
        </w:rPr>
        <w:t>“</w:t>
      </w:r>
      <w:r w:rsidRPr="004119A4">
        <w:rPr>
          <w:rFonts w:eastAsia="Times New Roman" w:cs="Arial"/>
          <w:i/>
          <w:iCs/>
          <w:color w:val="000000"/>
          <w:sz w:val="24"/>
          <w:szCs w:val="24"/>
          <w:lang w:eastAsia="es-ES"/>
        </w:rPr>
        <w:t>Geografía Ecológica y Económica de Santiago del Estero</w:t>
      </w:r>
      <w:r w:rsidRPr="004119A4">
        <w:rPr>
          <w:rFonts w:eastAsia="Times New Roman" w:cs="Arial"/>
          <w:color w:val="000000"/>
          <w:sz w:val="24"/>
          <w:szCs w:val="24"/>
          <w:lang w:eastAsia="es-ES"/>
        </w:rPr>
        <w:t xml:space="preserve">”; </w:t>
      </w:r>
      <w:proofErr w:type="spellStart"/>
      <w:r w:rsidRPr="004119A4">
        <w:rPr>
          <w:rFonts w:eastAsia="Times New Roman" w:cs="Arial"/>
          <w:color w:val="000000"/>
          <w:sz w:val="24"/>
          <w:szCs w:val="24"/>
          <w:lang w:eastAsia="es-ES"/>
        </w:rPr>
        <w:t>Ed.Brujas</w:t>
      </w:r>
      <w:proofErr w:type="spellEnd"/>
      <w:r w:rsidRPr="004119A4">
        <w:rPr>
          <w:rFonts w:eastAsia="Times New Roman" w:cs="Arial"/>
          <w:color w:val="000000"/>
          <w:sz w:val="24"/>
          <w:szCs w:val="24"/>
          <w:lang w:eastAsia="es-ES"/>
        </w:rPr>
        <w:t>, 2012.</w:t>
      </w:r>
    </w:p>
    <w:p w:rsidR="004119A4" w:rsidRPr="004119A4" w:rsidRDefault="004119A4" w:rsidP="004119A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es-ES"/>
        </w:rPr>
      </w:pPr>
      <w:r w:rsidRPr="004119A4">
        <w:rPr>
          <w:rFonts w:eastAsia="Times New Roman" w:cs="Arial"/>
          <w:color w:val="000000"/>
          <w:sz w:val="24"/>
          <w:szCs w:val="24"/>
          <w:lang w:eastAsia="es-ES"/>
        </w:rPr>
        <w:t>Ledesma, Néstor René:          “</w:t>
      </w:r>
      <w:r w:rsidRPr="004119A4">
        <w:rPr>
          <w:rFonts w:eastAsia="Times New Roman" w:cs="Arial"/>
          <w:i/>
          <w:iCs/>
          <w:color w:val="000000"/>
          <w:sz w:val="24"/>
          <w:szCs w:val="24"/>
          <w:lang w:eastAsia="es-ES"/>
        </w:rPr>
        <w:t>Hacia un modelo para la provincia de Santiago del Estero</w:t>
      </w:r>
      <w:r w:rsidRPr="004119A4">
        <w:rPr>
          <w:rFonts w:eastAsia="Times New Roman" w:cs="Arial"/>
          <w:color w:val="000000"/>
          <w:sz w:val="24"/>
          <w:szCs w:val="24"/>
          <w:lang w:eastAsia="es-ES"/>
        </w:rPr>
        <w:t>”.</w:t>
      </w:r>
    </w:p>
    <w:p w:rsidR="004119A4" w:rsidRPr="004119A4" w:rsidRDefault="004119A4" w:rsidP="004119A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es-ES"/>
        </w:rPr>
      </w:pPr>
      <w:r w:rsidRPr="004119A4">
        <w:rPr>
          <w:rFonts w:eastAsia="Times New Roman" w:cs="Arial"/>
          <w:color w:val="000000"/>
          <w:sz w:val="24"/>
          <w:szCs w:val="24"/>
          <w:lang w:eastAsia="es-ES"/>
        </w:rPr>
        <w:t>Ledesma, Néstor René:     “</w:t>
      </w:r>
      <w:r w:rsidRPr="004119A4">
        <w:rPr>
          <w:rFonts w:eastAsia="Times New Roman" w:cs="Arial"/>
          <w:i/>
          <w:iCs/>
          <w:color w:val="000000"/>
          <w:sz w:val="24"/>
          <w:szCs w:val="24"/>
          <w:lang w:eastAsia="es-ES"/>
        </w:rPr>
        <w:t>Universidad en Santiago del Estero – Historia de su recuperación</w:t>
      </w:r>
      <w:r w:rsidRPr="004119A4">
        <w:rPr>
          <w:rFonts w:eastAsia="Times New Roman" w:cs="Arial"/>
          <w:color w:val="000000"/>
          <w:sz w:val="24"/>
          <w:szCs w:val="24"/>
          <w:lang w:eastAsia="es-ES"/>
        </w:rPr>
        <w:t>”, 2011.</w:t>
      </w:r>
    </w:p>
    <w:p w:rsidR="004119A4" w:rsidRPr="0065683C" w:rsidRDefault="004119A4" w:rsidP="0065683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</w:p>
    <w:p w:rsidR="0065683C" w:rsidRPr="0065683C" w:rsidRDefault="0065683C" w:rsidP="0065683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 w:rsidRPr="0065683C">
        <w:rPr>
          <w:rFonts w:asciiTheme="minorHAnsi" w:hAnsiTheme="minorHAnsi" w:cs="Arial"/>
          <w:color w:val="000000" w:themeColor="text1"/>
        </w:rPr>
        <w:t>·         Argentina: de la Crisis a la Verdad. 1996</w:t>
      </w:r>
    </w:p>
    <w:p w:rsidR="0065683C" w:rsidRPr="0065683C" w:rsidRDefault="0065683C" w:rsidP="0065683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 w:rsidRPr="0065683C">
        <w:rPr>
          <w:rFonts w:asciiTheme="minorHAnsi" w:hAnsiTheme="minorHAnsi" w:cs="Arial"/>
          <w:color w:val="000000" w:themeColor="text1"/>
        </w:rPr>
        <w:t>·         Argentina Será lo que Debas Ser. 1996</w:t>
      </w:r>
    </w:p>
    <w:p w:rsidR="0065683C" w:rsidRPr="0065683C" w:rsidRDefault="0065683C" w:rsidP="0065683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 w:rsidRPr="0065683C">
        <w:rPr>
          <w:rFonts w:asciiTheme="minorHAnsi" w:hAnsiTheme="minorHAnsi" w:cs="Arial"/>
          <w:color w:val="000000" w:themeColor="text1"/>
        </w:rPr>
        <w:t>·         Desarrollo de Santiago del Estero. 1996</w:t>
      </w:r>
    </w:p>
    <w:p w:rsidR="0065683C" w:rsidRPr="0065683C" w:rsidRDefault="0065683C" w:rsidP="0065683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 w:rsidRPr="0065683C">
        <w:rPr>
          <w:rFonts w:asciiTheme="minorHAnsi" w:hAnsiTheme="minorHAnsi" w:cs="Arial"/>
          <w:color w:val="000000" w:themeColor="text1"/>
        </w:rPr>
        <w:t>·         Néstor René Ledesma: Setenta Años de Acción Profesional. 2007</w:t>
      </w:r>
    </w:p>
    <w:p w:rsidR="0065683C" w:rsidRPr="0065683C" w:rsidRDefault="0065683C" w:rsidP="0065683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 w:rsidRPr="0065683C">
        <w:rPr>
          <w:rFonts w:asciiTheme="minorHAnsi" w:hAnsiTheme="minorHAnsi" w:cs="Arial"/>
          <w:color w:val="000000" w:themeColor="text1"/>
        </w:rPr>
        <w:t> </w:t>
      </w:r>
    </w:p>
    <w:p w:rsidR="0065683C" w:rsidRPr="0065683C" w:rsidRDefault="0065683C" w:rsidP="0065683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 w:rsidRPr="0065683C">
        <w:rPr>
          <w:rFonts w:asciiTheme="minorHAnsi" w:hAnsiTheme="minorHAnsi" w:cs="Arial"/>
          <w:color w:val="000000" w:themeColor="text1"/>
        </w:rPr>
        <w:t xml:space="preserve">·         Colección </w:t>
      </w:r>
      <w:proofErr w:type="spellStart"/>
      <w:r w:rsidRPr="0065683C">
        <w:rPr>
          <w:rFonts w:asciiTheme="minorHAnsi" w:hAnsiTheme="minorHAnsi" w:cs="Arial"/>
          <w:color w:val="000000" w:themeColor="text1"/>
        </w:rPr>
        <w:t>Summa</w:t>
      </w:r>
      <w:proofErr w:type="spellEnd"/>
      <w:r w:rsidRPr="0065683C">
        <w:rPr>
          <w:rFonts w:asciiTheme="minorHAnsi" w:hAnsiTheme="minorHAnsi" w:cs="Arial"/>
          <w:color w:val="000000" w:themeColor="text1"/>
        </w:rPr>
        <w:t xml:space="preserve"> Santiagueña: 10 tomos, 1500 páginas. Santiago del Estero: Grandeza-Misión-Realidad-Futuro.</w:t>
      </w:r>
    </w:p>
    <w:p w:rsidR="00404094" w:rsidRPr="0065683C" w:rsidRDefault="00404094" w:rsidP="0065683C">
      <w:pPr>
        <w:spacing w:after="0"/>
        <w:rPr>
          <w:color w:val="000000" w:themeColor="text1"/>
          <w:sz w:val="24"/>
          <w:szCs w:val="24"/>
        </w:rPr>
      </w:pPr>
    </w:p>
    <w:sectPr w:rsidR="00404094" w:rsidRPr="0065683C" w:rsidSect="00466BCA">
      <w:pgSz w:w="11907" w:h="16840" w:code="9"/>
      <w:pgMar w:top="1417" w:right="1701" w:bottom="1417" w:left="1134" w:header="1440" w:footer="14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65683C"/>
    <w:rsid w:val="00223440"/>
    <w:rsid w:val="00404094"/>
    <w:rsid w:val="004119A4"/>
    <w:rsid w:val="00466BCA"/>
    <w:rsid w:val="0065683C"/>
    <w:rsid w:val="0087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0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651</Characters>
  <Application>Microsoft Office Word</Application>
  <DocSecurity>0</DocSecurity>
  <Lines>5</Lines>
  <Paragraphs>1</Paragraphs>
  <ScaleCrop>false</ScaleCrop>
  <Company>RevolucionUnattended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2017-09-29T14:06:00Z</dcterms:created>
  <dcterms:modified xsi:type="dcterms:W3CDTF">2017-09-29T14:10:00Z</dcterms:modified>
</cp:coreProperties>
</file>